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D3AF" w14:textId="2A149093" w:rsidR="00001DB6" w:rsidRPr="007C0278" w:rsidRDefault="00F13F1D">
      <w:pPr>
        <w:rPr>
          <w:sz w:val="36"/>
          <w:szCs w:val="36"/>
        </w:rPr>
      </w:pPr>
      <w:r w:rsidRPr="007C0278">
        <w:rPr>
          <w:sz w:val="36"/>
          <w:szCs w:val="36"/>
        </w:rPr>
        <w:t>Pilzstudienobjekt Vogelmoos: Legende zu den Lebensräumen</w:t>
      </w:r>
    </w:p>
    <w:p w14:paraId="71FB1092" w14:textId="47B7A195" w:rsidR="00F13F1D" w:rsidRDefault="00F13F1D"/>
    <w:p w14:paraId="713C7482" w14:textId="77777777" w:rsidR="007C0278" w:rsidRDefault="007C0278">
      <w:pPr>
        <w:rPr>
          <w:u w:val="single"/>
        </w:rPr>
      </w:pPr>
    </w:p>
    <w:p w14:paraId="6ABEA45F" w14:textId="498793C3" w:rsidR="00F13F1D" w:rsidRDefault="00F13F1D">
      <w:pPr>
        <w:rPr>
          <w:u w:val="single"/>
        </w:rPr>
      </w:pPr>
      <w:r w:rsidRPr="006F0109">
        <w:rPr>
          <w:u w:val="single"/>
        </w:rPr>
        <w:t>AF</w:t>
      </w:r>
      <w:r w:rsidRPr="006F0109">
        <w:rPr>
          <w:u w:val="single"/>
        </w:rPr>
        <w:tab/>
        <w:t>Lebensräume</w:t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r w:rsidRPr="006F0109">
        <w:rPr>
          <w:u w:val="single"/>
        </w:rPr>
        <w:tab/>
      </w:r>
      <w:proofErr w:type="spellStart"/>
      <w:r w:rsidR="006F0109" w:rsidRPr="006F0109">
        <w:rPr>
          <w:u w:val="single"/>
        </w:rPr>
        <w:t>Delarze</w:t>
      </w:r>
      <w:proofErr w:type="spellEnd"/>
      <w:r w:rsidR="006F0109" w:rsidRPr="006F0109">
        <w:rPr>
          <w:u w:val="single"/>
        </w:rPr>
        <w:t>-Nr.</w:t>
      </w:r>
    </w:p>
    <w:p w14:paraId="7F2CC410" w14:textId="736A8781" w:rsidR="006F0109" w:rsidRDefault="006F0109">
      <w:pPr>
        <w:rPr>
          <w:u w:val="single"/>
        </w:rPr>
      </w:pPr>
    </w:p>
    <w:p w14:paraId="58DD5D11" w14:textId="2827035E" w:rsidR="006F0109" w:rsidRPr="007C0278" w:rsidRDefault="006F0109">
      <w:pPr>
        <w:rPr>
          <w:u w:val="single"/>
        </w:rPr>
      </w:pPr>
      <w:r w:rsidRPr="006F0109">
        <w:tab/>
      </w:r>
      <w:r w:rsidRPr="007C0278">
        <w:rPr>
          <w:u w:val="single"/>
        </w:rPr>
        <w:t>Wälder</w:t>
      </w:r>
      <w:r w:rsidR="00676591" w:rsidRPr="007C0278">
        <w:rPr>
          <w:u w:val="single"/>
        </w:rPr>
        <w:t xml:space="preserve"> im N und W des Vogelmooses</w:t>
      </w:r>
    </w:p>
    <w:p w14:paraId="12145E4A" w14:textId="77777777" w:rsidR="006F0109" w:rsidRDefault="006F0109"/>
    <w:p w14:paraId="77C047C1" w14:textId="253C5871" w:rsidR="006F0109" w:rsidRDefault="006F0109">
      <w:r>
        <w:t>08</w:t>
      </w:r>
      <w:r>
        <w:tab/>
      </w:r>
      <w:proofErr w:type="spellStart"/>
      <w:r>
        <w:t>Waldhirsen</w:t>
      </w:r>
      <w:proofErr w:type="spellEnd"/>
      <w:r>
        <w:t>-Buchenw</w:t>
      </w:r>
      <w:r w:rsidR="00034C0F">
        <w:t>ä</w:t>
      </w:r>
      <w:r>
        <w:t>ld</w:t>
      </w:r>
      <w:r w:rsidR="00034C0F">
        <w:t>er</w:t>
      </w:r>
      <w:r>
        <w:t xml:space="preserve"> (keine Unterscheidung von 8b, 8S und 8*)</w:t>
      </w:r>
      <w:r w:rsidR="00425D35">
        <w:tab/>
      </w:r>
      <w:r w:rsidR="00425D35">
        <w:tab/>
        <w:t>6.2</w:t>
      </w:r>
    </w:p>
    <w:p w14:paraId="58E2424C" w14:textId="7CF9791A" w:rsidR="006F0109" w:rsidRDefault="006F0109">
      <w:r>
        <w:t>27</w:t>
      </w:r>
      <w:r>
        <w:tab/>
        <w:t>Ahorn-Eschenwald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6.1.4</w:t>
      </w:r>
    </w:p>
    <w:p w14:paraId="07E32DF4" w14:textId="23A065DB" w:rsidR="006F0109" w:rsidRDefault="006F0109">
      <w:r>
        <w:t>29</w:t>
      </w:r>
      <w:r>
        <w:tab/>
        <w:t>Zweiblatt-Eschenmischwald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6.1.4</w:t>
      </w:r>
    </w:p>
    <w:p w14:paraId="7F70E620" w14:textId="4BED4D4F" w:rsidR="00034C0F" w:rsidRDefault="00034C0F">
      <w:r>
        <w:t>44</w:t>
      </w:r>
      <w:r>
        <w:tab/>
        <w:t>Seggen-Schwarzerlen-Bruchwald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6.1.1</w:t>
      </w:r>
    </w:p>
    <w:p w14:paraId="0380FD4D" w14:textId="6515CBDB" w:rsidR="00034C0F" w:rsidRDefault="00034C0F">
      <w:r>
        <w:t>FF</w:t>
      </w:r>
      <w:r>
        <w:tab/>
        <w:t>Angepflanzter, standortfremder</w:t>
      </w:r>
      <w:r w:rsidR="00676591">
        <w:t xml:space="preserve"> </w:t>
      </w:r>
      <w:r>
        <w:t xml:space="preserve">Fichtenforst </w:t>
      </w:r>
      <w:r w:rsidR="002A1F2B">
        <w:t>innerhalb der Buchenwälder</w:t>
      </w:r>
      <w:r w:rsidR="00425D35">
        <w:tab/>
        <w:t>6.0.2</w:t>
      </w:r>
    </w:p>
    <w:p w14:paraId="103A8D05" w14:textId="1E2AC0C7" w:rsidR="008A73F0" w:rsidRDefault="008A73F0">
      <w:r>
        <w:tab/>
        <w:t>Achtung: dieser unnatürliche Lebensraum ist aus der Waldkarte nicht ersichtlich</w:t>
      </w:r>
    </w:p>
    <w:p w14:paraId="7BFB2E1E" w14:textId="217CB175" w:rsidR="00034C0F" w:rsidRDefault="00034C0F">
      <w:r>
        <w:t>WW</w:t>
      </w:r>
      <w:r>
        <w:tab/>
        <w:t>Waldwege und Hüttenvorplatz (Trittrasengesellschaft)</w:t>
      </w:r>
      <w:r w:rsidR="00425D35">
        <w:tab/>
      </w:r>
      <w:r w:rsidR="00425D35">
        <w:tab/>
      </w:r>
      <w:r w:rsidR="00425D35">
        <w:tab/>
      </w:r>
      <w:r w:rsidR="00425D35">
        <w:tab/>
        <w:t>7.1.1</w:t>
      </w:r>
    </w:p>
    <w:p w14:paraId="2B2FF428" w14:textId="03F9BEED" w:rsidR="00034C0F" w:rsidRDefault="00034C0F">
      <w:r>
        <w:t>WR</w:t>
      </w:r>
      <w:r>
        <w:tab/>
        <w:t>Waldr</w:t>
      </w:r>
      <w:r w:rsidR="00676591">
        <w:t>and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5.3</w:t>
      </w:r>
    </w:p>
    <w:p w14:paraId="4D881F2B" w14:textId="7A20A3E3" w:rsidR="00676591" w:rsidRDefault="00676591"/>
    <w:p w14:paraId="513C318D" w14:textId="6EA8218C" w:rsidR="00676591" w:rsidRPr="007C0278" w:rsidRDefault="00676591">
      <w:pPr>
        <w:rPr>
          <w:u w:val="single"/>
        </w:rPr>
      </w:pPr>
      <w:r>
        <w:tab/>
      </w:r>
      <w:r w:rsidRPr="007C0278">
        <w:rPr>
          <w:u w:val="single"/>
        </w:rPr>
        <w:t>Gehölze im Vogelmoos</w:t>
      </w:r>
    </w:p>
    <w:p w14:paraId="431BFD88" w14:textId="23DA260C" w:rsidR="00676591" w:rsidRDefault="00676591"/>
    <w:p w14:paraId="02F25375" w14:textId="401A85D6" w:rsidR="00676591" w:rsidRDefault="00676591">
      <w:r>
        <w:t>He</w:t>
      </w:r>
      <w:r>
        <w:tab/>
        <w:t>Hecke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5.3</w:t>
      </w:r>
    </w:p>
    <w:p w14:paraId="42D1AC56" w14:textId="1AF1D64A" w:rsidR="00676591" w:rsidRDefault="00676591">
      <w:r>
        <w:t>FG</w:t>
      </w:r>
      <w:r>
        <w:tab/>
        <w:t>Feldgehölze</w:t>
      </w:r>
      <w:r w:rsidR="00710D19">
        <w:t xml:space="preserve"> (in der Karte als Kreise dargestellt)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5.3</w:t>
      </w:r>
    </w:p>
    <w:p w14:paraId="348F28F3" w14:textId="7322CE23" w:rsidR="00676591" w:rsidRDefault="00676591"/>
    <w:p w14:paraId="11033D73" w14:textId="5E0B1E0D" w:rsidR="00034C0F" w:rsidRPr="007C0278" w:rsidRDefault="00034C0F">
      <w:pPr>
        <w:rPr>
          <w:u w:val="single"/>
        </w:rPr>
      </w:pPr>
      <w:r>
        <w:tab/>
      </w:r>
      <w:r w:rsidRPr="007C0278">
        <w:rPr>
          <w:u w:val="single"/>
        </w:rPr>
        <w:t>Wiesen</w:t>
      </w:r>
      <w:r w:rsidR="007C0278" w:rsidRPr="007C0278">
        <w:rPr>
          <w:u w:val="single"/>
        </w:rPr>
        <w:t xml:space="preserve"> im Vogelmoos</w:t>
      </w:r>
    </w:p>
    <w:p w14:paraId="79E3A02A" w14:textId="2C846132" w:rsidR="00034C0F" w:rsidRDefault="00034C0F"/>
    <w:p w14:paraId="6D919167" w14:textId="54F713CB" w:rsidR="00034C0F" w:rsidRDefault="00034C0F">
      <w:r>
        <w:t>FW</w:t>
      </w:r>
      <w:r>
        <w:tab/>
        <w:t>Fettwiese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4.5.1</w:t>
      </w:r>
    </w:p>
    <w:p w14:paraId="34FB6A10" w14:textId="5DBF67B2" w:rsidR="002A1F2B" w:rsidRDefault="004078F4">
      <w:r>
        <w:t>MW</w:t>
      </w:r>
      <w:r>
        <w:tab/>
        <w:t>Magerwiese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4.5</w:t>
      </w:r>
    </w:p>
    <w:p w14:paraId="37117D72" w14:textId="7074BBA0" w:rsidR="004078F4" w:rsidRDefault="004078F4">
      <w:r>
        <w:t>NW</w:t>
      </w:r>
      <w:r>
        <w:tab/>
        <w:t>Nasswiese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4.5</w:t>
      </w:r>
    </w:p>
    <w:p w14:paraId="1547A019" w14:textId="75AC3E9F" w:rsidR="004078F4" w:rsidRDefault="004078F4">
      <w:proofErr w:type="spellStart"/>
      <w:r>
        <w:t>Pf</w:t>
      </w:r>
      <w:proofErr w:type="spellEnd"/>
      <w:r>
        <w:tab/>
        <w:t>Pfade (Wege ausserhalb des Waldes, Trittrasengesellschaft)</w:t>
      </w:r>
      <w:r w:rsidR="00425D35">
        <w:tab/>
      </w:r>
      <w:r w:rsidR="00425D35">
        <w:tab/>
      </w:r>
      <w:r w:rsidR="00425D35">
        <w:tab/>
        <w:t>7.1.1</w:t>
      </w:r>
    </w:p>
    <w:p w14:paraId="797A4031" w14:textId="61FD87AB" w:rsidR="008C0E75" w:rsidRDefault="008C0E75"/>
    <w:p w14:paraId="564A8C4D" w14:textId="550EE1FD" w:rsidR="008C0E75" w:rsidRPr="00AC6505" w:rsidRDefault="008C0E75">
      <w:pPr>
        <w:rPr>
          <w:u w:val="single"/>
        </w:rPr>
      </w:pPr>
      <w:r>
        <w:tab/>
      </w:r>
      <w:r w:rsidRPr="00AC6505">
        <w:rPr>
          <w:u w:val="single"/>
        </w:rPr>
        <w:t>Diverse Nass- und Feuchtgesellschaften</w:t>
      </w:r>
      <w:r w:rsidR="00AC6505" w:rsidRPr="00AC6505">
        <w:rPr>
          <w:u w:val="single"/>
        </w:rPr>
        <w:t xml:space="preserve"> im Vogelmoos</w:t>
      </w:r>
    </w:p>
    <w:p w14:paraId="3CDF63D7" w14:textId="6106008D" w:rsidR="008C0E75" w:rsidRDefault="008C0E75"/>
    <w:p w14:paraId="3E501A75" w14:textId="7FAEF771" w:rsidR="008C0E75" w:rsidRDefault="008C0E75">
      <w:r>
        <w:t>RW</w:t>
      </w:r>
      <w:r>
        <w:tab/>
        <w:t>Röhricht im Wasser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  <w:t>2.1.2.1</w:t>
      </w:r>
    </w:p>
    <w:p w14:paraId="2EEACCDA" w14:textId="68DFC47F" w:rsidR="008C0E75" w:rsidRDefault="004B0B64">
      <w:r>
        <w:t>LR</w:t>
      </w:r>
      <w:r w:rsidR="008C0E75">
        <w:tab/>
      </w:r>
      <w:r>
        <w:t>Land-</w:t>
      </w:r>
      <w:r w:rsidR="008C0E75">
        <w:t>Röhricht (</w:t>
      </w:r>
      <w:r w:rsidR="007C0278">
        <w:t xml:space="preserve">markant: </w:t>
      </w:r>
      <w:r w:rsidR="008C0E75">
        <w:t>Schilfröhricht)</w:t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425D35">
        <w:tab/>
      </w:r>
      <w:r w:rsidR="009C696B">
        <w:tab/>
      </w:r>
      <w:r w:rsidR="00377B5D">
        <w:t>2.1.2.2</w:t>
      </w:r>
    </w:p>
    <w:p w14:paraId="7C6EB778" w14:textId="2B4298CA" w:rsidR="008C0E75" w:rsidRDefault="008C0E75">
      <w:r>
        <w:t>GS</w:t>
      </w:r>
      <w:r>
        <w:tab/>
      </w:r>
      <w:proofErr w:type="spellStart"/>
      <w:r>
        <w:t>Grossseggenried</w:t>
      </w:r>
      <w:proofErr w:type="spellEnd"/>
      <w:r w:rsidR="00377B5D">
        <w:tab/>
      </w:r>
      <w:r w:rsidR="00377B5D">
        <w:tab/>
      </w:r>
      <w:r w:rsidR="00377B5D">
        <w:tab/>
      </w:r>
      <w:r w:rsidR="00377B5D">
        <w:tab/>
      </w:r>
      <w:r w:rsidR="00377B5D">
        <w:tab/>
      </w:r>
      <w:r w:rsidR="00377B5D">
        <w:tab/>
      </w:r>
      <w:r w:rsidR="00377B5D">
        <w:tab/>
      </w:r>
      <w:r w:rsidR="00377B5D">
        <w:tab/>
        <w:t>2.2.1.1</w:t>
      </w:r>
    </w:p>
    <w:p w14:paraId="7AD364EC" w14:textId="6F4A4FC3" w:rsidR="008C0E75" w:rsidRDefault="008C0E75">
      <w:r>
        <w:t>HF</w:t>
      </w:r>
      <w:r>
        <w:tab/>
        <w:t>Hochstaudenflur (</w:t>
      </w:r>
      <w:r w:rsidR="007C0278">
        <w:t>markant: Spierstaude = Mädesüss, Minze)</w:t>
      </w:r>
      <w:r w:rsidR="00377B5D">
        <w:tab/>
      </w:r>
      <w:r w:rsidR="00377B5D">
        <w:tab/>
      </w:r>
      <w:r w:rsidR="00377B5D">
        <w:tab/>
        <w:t>2.3.3</w:t>
      </w:r>
    </w:p>
    <w:p w14:paraId="4D1AB1DF" w14:textId="165A6AC6" w:rsidR="007C0278" w:rsidRDefault="007C0278">
      <w:r>
        <w:t>Ni</w:t>
      </w:r>
      <w:r>
        <w:tab/>
      </w:r>
      <w:proofErr w:type="spellStart"/>
      <w:r>
        <w:t>Nitrophytengesellschaft</w:t>
      </w:r>
      <w:proofErr w:type="spellEnd"/>
      <w:r>
        <w:t xml:space="preserve"> (markant: Brennnessel)</w:t>
      </w:r>
      <w:r w:rsidR="00377B5D">
        <w:tab/>
      </w:r>
      <w:r w:rsidR="00377B5D">
        <w:tab/>
      </w:r>
      <w:r w:rsidR="00377B5D">
        <w:tab/>
      </w:r>
      <w:r w:rsidR="00377B5D">
        <w:tab/>
        <w:t>2.5.2</w:t>
      </w:r>
    </w:p>
    <w:p w14:paraId="25BEE54E" w14:textId="276F9DBB" w:rsidR="00377B5D" w:rsidRDefault="00377B5D"/>
    <w:p w14:paraId="60FFC6AB" w14:textId="77777777" w:rsidR="00710D19" w:rsidRDefault="00710D19"/>
    <w:p w14:paraId="66EB50FC" w14:textId="77777777" w:rsidR="00710D19" w:rsidRDefault="00710D19"/>
    <w:p w14:paraId="3786EBCB" w14:textId="398E352A" w:rsidR="00377B5D" w:rsidRDefault="00377B5D">
      <w:r w:rsidRPr="003F596A">
        <w:rPr>
          <w:u w:val="single"/>
        </w:rPr>
        <w:t xml:space="preserve">Bemerkung zu den </w:t>
      </w:r>
      <w:proofErr w:type="spellStart"/>
      <w:r w:rsidRPr="003F596A">
        <w:rPr>
          <w:u w:val="single"/>
        </w:rPr>
        <w:t>Delarze</w:t>
      </w:r>
      <w:proofErr w:type="spellEnd"/>
      <w:r w:rsidRPr="003F596A">
        <w:rPr>
          <w:u w:val="single"/>
        </w:rPr>
        <w:t>-Nummern:</w:t>
      </w:r>
      <w:r>
        <w:t xml:space="preserve"> Da die von uns gewählten Lebensräume </w:t>
      </w:r>
      <w:r w:rsidR="00322861">
        <w:t xml:space="preserve">und auch die </w:t>
      </w:r>
      <w:r w:rsidR="00710D19">
        <w:t xml:space="preserve">Aufnahme der </w:t>
      </w:r>
      <w:r w:rsidR="00322861">
        <w:t xml:space="preserve">Waldgesellschaften des Kantons Luzern </w:t>
      </w:r>
      <w:r>
        <w:t xml:space="preserve">nicht genau dem System von </w:t>
      </w:r>
      <w:proofErr w:type="spellStart"/>
      <w:r>
        <w:t>Delarze</w:t>
      </w:r>
      <w:proofErr w:type="spellEnd"/>
      <w:r>
        <w:t xml:space="preserve"> folgen, erscheinen einige </w:t>
      </w:r>
      <w:proofErr w:type="spellStart"/>
      <w:r>
        <w:t>Delarze</w:t>
      </w:r>
      <w:proofErr w:type="spellEnd"/>
      <w:r>
        <w:t>-Nummern mehrfach</w:t>
      </w:r>
      <w:r w:rsidR="00322861">
        <w:t>.</w:t>
      </w:r>
    </w:p>
    <w:p w14:paraId="4A31C8C9" w14:textId="72F0A37A" w:rsidR="00322861" w:rsidRDefault="00322861"/>
    <w:p w14:paraId="14BC8512" w14:textId="1F49BFDC" w:rsidR="00322861" w:rsidRDefault="00322861"/>
    <w:p w14:paraId="6B5216DD" w14:textId="6C8EBF5E" w:rsidR="00322861" w:rsidRPr="003F596A" w:rsidRDefault="00322861">
      <w:pPr>
        <w:rPr>
          <w:color w:val="FF0000"/>
        </w:rPr>
      </w:pPr>
      <w:r w:rsidRPr="003F596A">
        <w:rPr>
          <w:color w:val="FF0000"/>
        </w:rPr>
        <w:t xml:space="preserve">Achtung:  </w:t>
      </w:r>
      <w:r w:rsidR="003F596A" w:rsidRPr="003F596A">
        <w:rPr>
          <w:color w:val="FF0000"/>
        </w:rPr>
        <w:t>Bitte nicht vergessen, in der Dateneingabe der RED immer die Kürzel der Lebensräume in die Spalte AB «Standort Bemerkungen» einzutragen. Sie dienen der späteren Auswertung des Projektes.</w:t>
      </w:r>
    </w:p>
    <w:p w14:paraId="274BB1DC" w14:textId="4AB68835" w:rsidR="006F0109" w:rsidRDefault="006F0109"/>
    <w:p w14:paraId="5794435A" w14:textId="6DE8B553" w:rsidR="00710D19" w:rsidRDefault="00710D19"/>
    <w:p w14:paraId="138124FF" w14:textId="5C74F738" w:rsidR="00710D19" w:rsidRDefault="00710D19"/>
    <w:p w14:paraId="0E3CFC1C" w14:textId="54A06CB4" w:rsidR="00710D19" w:rsidRDefault="00710D19"/>
    <w:p w14:paraId="29770784" w14:textId="5668096D" w:rsidR="00710D19" w:rsidRDefault="00710D19"/>
    <w:p w14:paraId="208882BA" w14:textId="3467E0C1" w:rsidR="00710D19" w:rsidRPr="006F0109" w:rsidRDefault="00710D19" w:rsidP="00710D19">
      <w:pPr>
        <w:ind w:left="7080"/>
      </w:pPr>
      <w:proofErr w:type="spellStart"/>
      <w:r>
        <w:t>rm</w:t>
      </w:r>
      <w:proofErr w:type="spellEnd"/>
      <w:r>
        <w:t>, 06.07.2022</w:t>
      </w:r>
    </w:p>
    <w:sectPr w:rsidR="00710D19" w:rsidRPr="006F0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1D"/>
    <w:rsid w:val="00001DB6"/>
    <w:rsid w:val="00034C0F"/>
    <w:rsid w:val="002A1F2B"/>
    <w:rsid w:val="00322861"/>
    <w:rsid w:val="00377B5D"/>
    <w:rsid w:val="003F596A"/>
    <w:rsid w:val="004078F4"/>
    <w:rsid w:val="00425D35"/>
    <w:rsid w:val="004B0B64"/>
    <w:rsid w:val="00676591"/>
    <w:rsid w:val="006F0109"/>
    <w:rsid w:val="00710D19"/>
    <w:rsid w:val="007C0278"/>
    <w:rsid w:val="008A73F0"/>
    <w:rsid w:val="008C0E75"/>
    <w:rsid w:val="009C696B"/>
    <w:rsid w:val="00AC6505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739B6"/>
  <w15:chartTrackingRefBased/>
  <w15:docId w15:val="{FD7540C9-E996-43B9-9D79-5A10E89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Mürner</dc:creator>
  <cp:keywords/>
  <dc:description/>
  <cp:lastModifiedBy>Rolf Mürner</cp:lastModifiedBy>
  <cp:revision>5</cp:revision>
  <cp:lastPrinted>2022-07-11T06:06:00Z</cp:lastPrinted>
  <dcterms:created xsi:type="dcterms:W3CDTF">2022-07-04T15:52:00Z</dcterms:created>
  <dcterms:modified xsi:type="dcterms:W3CDTF">2022-07-25T20:08:00Z</dcterms:modified>
</cp:coreProperties>
</file>